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8C8" w:rsidRPr="008618C8" w:rsidRDefault="008618C8" w:rsidP="008618C8">
      <w:pPr>
        <w:jc w:val="center"/>
        <w:rPr>
          <w:rFonts w:ascii="Times New Roman" w:hAnsi="Times New Roman" w:cs="Times New Roman"/>
          <w:b/>
          <w:sz w:val="26"/>
          <w:szCs w:val="26"/>
        </w:rPr>
      </w:pPr>
      <w:r w:rsidRPr="008618C8">
        <w:rPr>
          <w:rFonts w:ascii="Times New Roman" w:hAnsi="Times New Roman" w:cs="Times New Roman"/>
          <w:b/>
          <w:sz w:val="26"/>
          <w:szCs w:val="26"/>
        </w:rPr>
        <w:t>HỘI NGHỊ SƠ KẾT ĐÁNH GIÁ GIỮA NHIỆM KỲ THỰC HIỆN NGHỊ QUYẾT ĐẠI HỘI ĐẠI BIỂU PHỤ NỮ XÃ CẨM TRUNG, NHIỆM KỲ 2021-2026</w:t>
      </w:r>
    </w:p>
    <w:p w:rsidR="008618C8" w:rsidRDefault="008618C8" w:rsidP="00DA054C">
      <w:pPr>
        <w:jc w:val="both"/>
        <w:rPr>
          <w:rFonts w:ascii="Times New Roman" w:hAnsi="Times New Roman" w:cs="Times New Roman"/>
          <w:sz w:val="28"/>
          <w:szCs w:val="28"/>
        </w:rPr>
      </w:pPr>
    </w:p>
    <w:p w:rsidR="005A297F" w:rsidRDefault="005A297F" w:rsidP="00EB2D4D">
      <w:pPr>
        <w:ind w:firstLine="720"/>
        <w:jc w:val="both"/>
        <w:rPr>
          <w:rFonts w:ascii="Times New Roman" w:hAnsi="Times New Roman" w:cs="Times New Roman"/>
          <w:sz w:val="28"/>
          <w:szCs w:val="28"/>
        </w:rPr>
      </w:pPr>
      <w:r w:rsidRPr="005A297F">
        <w:rPr>
          <w:rFonts w:ascii="Times New Roman" w:hAnsi="Times New Roman" w:cs="Times New Roman"/>
          <w:sz w:val="28"/>
          <w:szCs w:val="28"/>
        </w:rPr>
        <w:t>Chiều ngày 18/6/2024 Hội LHPN xã Cẩm Trung tổ chức hội nghị sơ kết đánh giữa nhiệm kỳ thực hiện nghị quyết đại hội đại biểu phụ nữ xã , nhiệm kỳ 2021-2026. Về tham dự Hội nghị có đồng chí :Nguyễn Thị Lê</w:t>
      </w:r>
      <w:r>
        <w:rPr>
          <w:rFonts w:ascii="Times New Roman" w:hAnsi="Times New Roman" w:cs="Times New Roman"/>
          <w:sz w:val="28"/>
          <w:szCs w:val="28"/>
        </w:rPr>
        <w:t xml:space="preserve"> – UVBTV Hội LHPN huyện; Đồng chí Bùi Xuân Định – Bí thư Đảng uỷ, chủ tịch HĐND xã cùng các đồng chí trong BTV Đảng uỷ, HĐND, UBND,UBMTTQ , trưởng phó các đoàn thể</w:t>
      </w:r>
      <w:r w:rsidR="00EB2D4D">
        <w:rPr>
          <w:rFonts w:ascii="Times New Roman" w:hAnsi="Times New Roman" w:cs="Times New Roman"/>
          <w:sz w:val="28"/>
          <w:szCs w:val="28"/>
        </w:rPr>
        <w:t>, các đồng chí</w:t>
      </w:r>
      <w:r>
        <w:rPr>
          <w:rFonts w:ascii="Times New Roman" w:hAnsi="Times New Roman" w:cs="Times New Roman"/>
          <w:sz w:val="28"/>
          <w:szCs w:val="28"/>
        </w:rPr>
        <w:t xml:space="preserve"> Bí thư chi bộ, thôn trưởng các thôn.</w:t>
      </w:r>
    </w:p>
    <w:p w:rsidR="00227BBB" w:rsidRDefault="00227BBB" w:rsidP="00227BBB">
      <w:pPr>
        <w:jc w:val="center"/>
        <w:rPr>
          <w:rFonts w:ascii="Times New Roman" w:hAnsi="Times New Roman" w:cs="Times New Roman"/>
          <w:sz w:val="28"/>
          <w:szCs w:val="28"/>
        </w:rPr>
      </w:pPr>
      <w:r w:rsidRPr="00227BBB">
        <w:rPr>
          <w:rFonts w:ascii="Times New Roman" w:hAnsi="Times New Roman" w:cs="Times New Roman"/>
          <w:noProof/>
          <w:sz w:val="28"/>
          <w:szCs w:val="28"/>
        </w:rPr>
        <w:drawing>
          <wp:inline distT="0" distB="0" distL="0" distR="0">
            <wp:extent cx="6067425" cy="4071938"/>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6067425" cy="4071938"/>
                    </a:xfrm>
                    <a:prstGeom prst="rect">
                      <a:avLst/>
                    </a:prstGeom>
                  </pic:spPr>
                </pic:pic>
              </a:graphicData>
            </a:graphic>
          </wp:inline>
        </w:drawing>
      </w:r>
    </w:p>
    <w:p w:rsidR="005A297F" w:rsidRDefault="005A297F" w:rsidP="00EB2D4D">
      <w:pPr>
        <w:ind w:firstLine="720"/>
        <w:jc w:val="both"/>
        <w:rPr>
          <w:rFonts w:ascii="Times New Roman" w:hAnsi="Times New Roman" w:cs="Times New Roman"/>
          <w:color w:val="050505"/>
          <w:sz w:val="28"/>
          <w:szCs w:val="28"/>
          <w:shd w:val="clear" w:color="auto" w:fill="FFFFFF"/>
        </w:rPr>
      </w:pPr>
      <w:r>
        <w:rPr>
          <w:rFonts w:ascii="Times New Roman" w:hAnsi="Times New Roman" w:cs="Times New Roman"/>
          <w:sz w:val="28"/>
          <w:szCs w:val="28"/>
        </w:rPr>
        <w:t xml:space="preserve">Hội nghị đã đánh giá cụ thể các chỉ tiêu nghị quyết trong nhiệm kỳ qua, trong 16 chỉ tiêu có 3 chỉ tiêu vượt, 6 chỉ tiêu đạt kế hoạch , 5 chỉ tiêu đạt từ 50-85%, có 2 chỉ tiêu đạt thấp. </w:t>
      </w:r>
      <w:r w:rsidR="00DA054C">
        <w:rPr>
          <w:rFonts w:ascii="Times New Roman" w:hAnsi="Times New Roman" w:cs="Times New Roman"/>
          <w:sz w:val="28"/>
          <w:szCs w:val="28"/>
        </w:rPr>
        <w:t xml:space="preserve">Một số kết quả nổi bật: </w:t>
      </w:r>
      <w:r w:rsidR="00DA054C" w:rsidRPr="00DA054C">
        <w:rPr>
          <w:rFonts w:ascii="Times New Roman" w:hAnsi="Times New Roman" w:cs="Times New Roman"/>
          <w:color w:val="050505"/>
          <w:sz w:val="28"/>
          <w:szCs w:val="28"/>
          <w:shd w:val="clear" w:color="auto" w:fill="FFFFFF"/>
        </w:rPr>
        <w:t xml:space="preserve">Phong trào thi đua “Xây dựng người phụ nữ Việt Nam thời đại mới” gắn với học tập và làm theo tư tưởng, đạo đức, phong cách Hồ Chí Minh; việc thực hiện Cuộc vận động “Xây dựng gia đình 5 không, 3 sạch”, “Gia đình 5 có – NTM kiểu mẫu”. </w:t>
      </w:r>
      <w:r w:rsidR="00DA054C">
        <w:rPr>
          <w:rFonts w:ascii="Times New Roman" w:hAnsi="Times New Roman" w:cs="Times New Roman"/>
          <w:color w:val="050505"/>
          <w:sz w:val="28"/>
          <w:szCs w:val="28"/>
          <w:shd w:val="clear" w:color="auto" w:fill="FFFFFF"/>
        </w:rPr>
        <w:t>5/6 đơn vị đã đạt nghị quyết 83</w:t>
      </w:r>
      <w:r w:rsidR="00D93DA2">
        <w:rPr>
          <w:rFonts w:ascii="Times New Roman" w:hAnsi="Times New Roman" w:cs="Times New Roman"/>
          <w:color w:val="050505"/>
          <w:sz w:val="28"/>
          <w:szCs w:val="28"/>
          <w:shd w:val="clear" w:color="auto" w:fill="FFFFFF"/>
        </w:rPr>
        <w:t>HĐND huyện</w:t>
      </w:r>
      <w:r w:rsidR="00DA054C">
        <w:rPr>
          <w:rFonts w:ascii="Times New Roman" w:hAnsi="Times New Roman" w:cs="Times New Roman"/>
          <w:color w:val="050505"/>
          <w:sz w:val="28"/>
          <w:szCs w:val="28"/>
          <w:shd w:val="clear" w:color="auto" w:fill="FFFFFF"/>
        </w:rPr>
        <w:t xml:space="preserve"> về việc phân loại và xử lý rác thải sinh hoạt; Đa dạng hoá các mô hình tập hợp thu hút hội viên như: CLB dân vũ, tổ tiết kiệm, tổ nhà sạch vườn đẹp….</w:t>
      </w:r>
      <w:r w:rsidR="009E418D">
        <w:rPr>
          <w:rFonts w:ascii="Times New Roman" w:hAnsi="Times New Roman" w:cs="Times New Roman"/>
          <w:color w:val="050505"/>
          <w:sz w:val="28"/>
          <w:szCs w:val="28"/>
          <w:shd w:val="clear" w:color="auto" w:fill="FFFFFF"/>
        </w:rPr>
        <w:t xml:space="preserve">đổi mới nội dung và phương thức sinh hoạt Hội. </w:t>
      </w:r>
      <w:r w:rsidR="00DA054C">
        <w:rPr>
          <w:rFonts w:ascii="Times New Roman" w:hAnsi="Times New Roman" w:cs="Times New Roman"/>
          <w:color w:val="050505"/>
          <w:sz w:val="28"/>
          <w:szCs w:val="28"/>
          <w:shd w:val="clear" w:color="auto" w:fill="FFFFFF"/>
        </w:rPr>
        <w:t xml:space="preserve"> Phát huy hiệu quả mô hình </w:t>
      </w:r>
      <w:r w:rsidR="00DA054C">
        <w:rPr>
          <w:rFonts w:ascii="Times New Roman" w:hAnsi="Times New Roman" w:cs="Times New Roman"/>
          <w:color w:val="050505"/>
          <w:sz w:val="28"/>
          <w:szCs w:val="28"/>
          <w:shd w:val="clear" w:color="auto" w:fill="FFFFFF"/>
        </w:rPr>
        <w:lastRenderedPageBreak/>
        <w:t>tổ tiết kiệm ở các chi, tổ</w:t>
      </w:r>
      <w:r w:rsidR="00E7105F">
        <w:rPr>
          <w:rFonts w:ascii="Times New Roman" w:hAnsi="Times New Roman" w:cs="Times New Roman"/>
          <w:color w:val="050505"/>
          <w:sz w:val="28"/>
          <w:szCs w:val="28"/>
          <w:shd w:val="clear" w:color="auto" w:fill="FFFFFF"/>
        </w:rPr>
        <w:t xml:space="preserve"> với số tiền 2,3 tỷ đồng,</w:t>
      </w:r>
      <w:r w:rsidR="00DA054C">
        <w:rPr>
          <w:rFonts w:ascii="Times New Roman" w:hAnsi="Times New Roman" w:cs="Times New Roman"/>
          <w:color w:val="050505"/>
          <w:sz w:val="28"/>
          <w:szCs w:val="28"/>
          <w:shd w:val="clear" w:color="auto" w:fill="FFFFFF"/>
        </w:rPr>
        <w:t xml:space="preserve"> từ đó giúp chị em trong phát triển kinh tế, khởi nghiệp.</w:t>
      </w:r>
      <w:r w:rsidR="00D93DA2">
        <w:rPr>
          <w:rFonts w:ascii="Times New Roman" w:hAnsi="Times New Roman" w:cs="Times New Roman"/>
          <w:color w:val="050505"/>
          <w:sz w:val="28"/>
          <w:szCs w:val="28"/>
          <w:shd w:val="clear" w:color="auto" w:fill="FFFFFF"/>
        </w:rPr>
        <w:t xml:space="preserve"> Chú trọng khâu đột phá ứng dụng công nghệ thông tin trong việc tổ chức và điều hành hoạt động Hội</w:t>
      </w:r>
      <w:r w:rsidR="00E7105F">
        <w:rPr>
          <w:rFonts w:ascii="Times New Roman" w:hAnsi="Times New Roman" w:cs="Times New Roman"/>
          <w:color w:val="050505"/>
          <w:sz w:val="28"/>
          <w:szCs w:val="28"/>
          <w:shd w:val="clear" w:color="auto" w:fill="FFFFFF"/>
        </w:rPr>
        <w:t xml:space="preserve"> và phong trào PN</w:t>
      </w:r>
      <w:r w:rsidR="00D93DA2">
        <w:rPr>
          <w:rFonts w:ascii="Times New Roman" w:hAnsi="Times New Roman" w:cs="Times New Roman"/>
          <w:color w:val="050505"/>
          <w:sz w:val="28"/>
          <w:szCs w:val="28"/>
          <w:shd w:val="clear" w:color="auto" w:fill="FFFFFF"/>
        </w:rPr>
        <w:t>.</w:t>
      </w:r>
      <w:r w:rsidR="00DA054C">
        <w:rPr>
          <w:rFonts w:ascii="Times New Roman" w:hAnsi="Times New Roman" w:cs="Times New Roman"/>
          <w:color w:val="050505"/>
          <w:sz w:val="28"/>
          <w:szCs w:val="28"/>
          <w:shd w:val="clear" w:color="auto" w:fill="FFFFFF"/>
        </w:rPr>
        <w:t xml:space="preserve"> Duy trì tốt mô hình ngôi nhà xanh gây quỹ nhân ái cho phụ nữ và trẻ em nghèo</w:t>
      </w:r>
      <w:r w:rsidR="00E7105F">
        <w:rPr>
          <w:rFonts w:ascii="Times New Roman" w:hAnsi="Times New Roman" w:cs="Times New Roman"/>
          <w:color w:val="050505"/>
          <w:sz w:val="28"/>
          <w:szCs w:val="28"/>
          <w:shd w:val="clear" w:color="auto" w:fill="FFFFFF"/>
        </w:rPr>
        <w:t xml:space="preserve"> với số tiền 113.500 đồng </w:t>
      </w:r>
      <w:r w:rsidR="00DA054C">
        <w:rPr>
          <w:rFonts w:ascii="Times New Roman" w:hAnsi="Times New Roman" w:cs="Times New Roman"/>
          <w:color w:val="050505"/>
          <w:sz w:val="28"/>
          <w:szCs w:val="28"/>
          <w:shd w:val="clear" w:color="auto" w:fill="FFFFFF"/>
        </w:rPr>
        <w:t>. Tuyên truyền</w:t>
      </w:r>
      <w:r w:rsidR="00D93DA2">
        <w:rPr>
          <w:rFonts w:ascii="Times New Roman" w:hAnsi="Times New Roman" w:cs="Times New Roman"/>
          <w:color w:val="050505"/>
          <w:sz w:val="28"/>
          <w:szCs w:val="28"/>
          <w:shd w:val="clear" w:color="auto" w:fill="FFFFFF"/>
        </w:rPr>
        <w:t xml:space="preserve"> vận động</w:t>
      </w:r>
      <w:r w:rsidR="00DA054C">
        <w:rPr>
          <w:rFonts w:ascii="Times New Roman" w:hAnsi="Times New Roman" w:cs="Times New Roman"/>
          <w:color w:val="050505"/>
          <w:sz w:val="28"/>
          <w:szCs w:val="28"/>
          <w:shd w:val="clear" w:color="auto" w:fill="FFFFFF"/>
        </w:rPr>
        <w:t xml:space="preserve"> tham gia BHYT và BHXH </w:t>
      </w:r>
      <w:r w:rsidR="00D93DA2">
        <w:rPr>
          <w:rFonts w:ascii="Times New Roman" w:hAnsi="Times New Roman" w:cs="Times New Roman"/>
          <w:color w:val="050505"/>
          <w:sz w:val="28"/>
          <w:szCs w:val="28"/>
          <w:shd w:val="clear" w:color="auto" w:fill="FFFFFF"/>
        </w:rPr>
        <w:t>tự nguyện.</w:t>
      </w:r>
    </w:p>
    <w:p w:rsidR="00227BBB" w:rsidRDefault="00227BBB" w:rsidP="00227BBB">
      <w:pPr>
        <w:jc w:val="center"/>
        <w:rPr>
          <w:rFonts w:ascii="Times New Roman" w:hAnsi="Times New Roman" w:cs="Times New Roman"/>
          <w:color w:val="050505"/>
          <w:sz w:val="28"/>
          <w:szCs w:val="28"/>
          <w:shd w:val="clear" w:color="auto" w:fill="FFFFFF"/>
        </w:rPr>
      </w:pPr>
      <w:r w:rsidRPr="00227BBB">
        <w:rPr>
          <w:rFonts w:ascii="Times New Roman" w:hAnsi="Times New Roman" w:cs="Times New Roman"/>
          <w:noProof/>
          <w:color w:val="050505"/>
          <w:sz w:val="28"/>
          <w:szCs w:val="28"/>
          <w:shd w:val="clear" w:color="auto" w:fill="FFFFFF"/>
        </w:rPr>
        <w:drawing>
          <wp:inline distT="0" distB="0" distL="0" distR="0">
            <wp:extent cx="5724525" cy="302831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731017" cy="3031749"/>
                    </a:xfrm>
                    <a:prstGeom prst="rect">
                      <a:avLst/>
                    </a:prstGeom>
                  </pic:spPr>
                </pic:pic>
              </a:graphicData>
            </a:graphic>
          </wp:inline>
        </w:drawing>
      </w:r>
    </w:p>
    <w:p w:rsidR="00BF14DF" w:rsidRPr="00EB2D4D" w:rsidRDefault="00227BBB" w:rsidP="00EB2D4D">
      <w:pPr>
        <w:jc w:val="center"/>
        <w:rPr>
          <w:rFonts w:ascii="Times New Roman" w:hAnsi="Times New Roman" w:cs="Times New Roman"/>
          <w:color w:val="050505"/>
          <w:sz w:val="24"/>
          <w:szCs w:val="24"/>
          <w:shd w:val="clear" w:color="auto" w:fill="FFFFFF"/>
        </w:rPr>
      </w:pPr>
      <w:r w:rsidRPr="00227BBB">
        <w:rPr>
          <w:rFonts w:ascii="Times New Roman" w:hAnsi="Times New Roman" w:cs="Times New Roman"/>
          <w:color w:val="050505"/>
          <w:sz w:val="24"/>
          <w:szCs w:val="24"/>
          <w:shd w:val="clear" w:color="auto" w:fill="FFFFFF"/>
        </w:rPr>
        <w:t>Đồng chí Nguyễn Thị Lê – UVBTV Hội LHPN huyện phát biểu chỉ đạo</w:t>
      </w:r>
    </w:p>
    <w:p w:rsidR="00D93DA2" w:rsidRDefault="00D93DA2" w:rsidP="00EB2D4D">
      <w:pPr>
        <w:shd w:val="clear" w:color="auto" w:fill="FFFFFF"/>
        <w:ind w:firstLine="720"/>
        <w:rPr>
          <w:rFonts w:ascii="Times New Roman" w:eastAsia="Times New Roman" w:hAnsi="Times New Roman" w:cs="Times New Roman"/>
          <w:color w:val="050505"/>
          <w:sz w:val="28"/>
          <w:szCs w:val="28"/>
        </w:rPr>
      </w:pPr>
      <w:r w:rsidRPr="00D93DA2">
        <w:rPr>
          <w:rFonts w:ascii="Times New Roman" w:eastAsia="Times New Roman" w:hAnsi="Times New Roman" w:cs="Times New Roman"/>
          <w:color w:val="050505"/>
          <w:sz w:val="28"/>
          <w:szCs w:val="28"/>
        </w:rPr>
        <w:t>Với những kết quả đạt được trong 3 năm từ 2021 – 2023. Những kết quả đạt được góp phần cùng với địa phương thực hiện thắng lợi mục tiêu phát triển kinh tế xã hội, được Hội LHPN Huyện, cấp uỷ Đảng, chính quyền và MTTQ  và các ban, ngành cùng nhân dân đánh giá cao</w:t>
      </w:r>
      <w:r w:rsidR="00EB2D4D">
        <w:rPr>
          <w:rFonts w:ascii="Times New Roman" w:eastAsia="Times New Roman" w:hAnsi="Times New Roman" w:cs="Times New Roman"/>
          <w:color w:val="050505"/>
          <w:sz w:val="28"/>
          <w:szCs w:val="28"/>
        </w:rPr>
        <w:t>.</w:t>
      </w:r>
    </w:p>
    <w:p w:rsidR="0006579F" w:rsidRDefault="0006579F" w:rsidP="00227BBB">
      <w:pPr>
        <w:shd w:val="clear" w:color="auto" w:fill="FFFFFF"/>
        <w:jc w:val="center"/>
        <w:rPr>
          <w:rFonts w:ascii="Times New Roman" w:eastAsia="Times New Roman" w:hAnsi="Times New Roman" w:cs="Times New Roman"/>
          <w:color w:val="050505"/>
          <w:sz w:val="28"/>
          <w:szCs w:val="28"/>
        </w:rPr>
      </w:pPr>
    </w:p>
    <w:p w:rsidR="00227BBB" w:rsidRDefault="00227BBB" w:rsidP="00227BBB">
      <w:pPr>
        <w:shd w:val="clear" w:color="auto" w:fill="FFFFFF"/>
        <w:jc w:val="center"/>
        <w:rPr>
          <w:rFonts w:ascii="Times New Roman" w:eastAsia="Times New Roman" w:hAnsi="Times New Roman" w:cs="Times New Roman"/>
          <w:color w:val="050505"/>
          <w:sz w:val="28"/>
          <w:szCs w:val="28"/>
        </w:rPr>
      </w:pPr>
      <w:r w:rsidRPr="00227BBB">
        <w:rPr>
          <w:rFonts w:ascii="Times New Roman" w:eastAsia="Times New Roman" w:hAnsi="Times New Roman" w:cs="Times New Roman"/>
          <w:noProof/>
          <w:color w:val="050505"/>
          <w:sz w:val="28"/>
          <w:szCs w:val="28"/>
        </w:rPr>
        <w:lastRenderedPageBreak/>
        <w:drawing>
          <wp:inline distT="0" distB="0" distL="0" distR="0">
            <wp:extent cx="5753100" cy="305466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757801" cy="3057164"/>
                    </a:xfrm>
                    <a:prstGeom prst="rect">
                      <a:avLst/>
                    </a:prstGeom>
                  </pic:spPr>
                </pic:pic>
              </a:graphicData>
            </a:graphic>
          </wp:inline>
        </w:drawing>
      </w:r>
    </w:p>
    <w:p w:rsidR="00227BBB" w:rsidRPr="00227BBB" w:rsidRDefault="00227BBB" w:rsidP="00227BBB">
      <w:pPr>
        <w:shd w:val="clear" w:color="auto" w:fill="FFFFFF"/>
        <w:jc w:val="center"/>
        <w:rPr>
          <w:rFonts w:ascii="Times New Roman" w:eastAsia="Times New Roman" w:hAnsi="Times New Roman" w:cs="Times New Roman"/>
          <w:color w:val="050505"/>
          <w:sz w:val="24"/>
          <w:szCs w:val="24"/>
        </w:rPr>
      </w:pPr>
      <w:r w:rsidRPr="00227BBB">
        <w:rPr>
          <w:rFonts w:ascii="Times New Roman" w:eastAsia="Times New Roman" w:hAnsi="Times New Roman" w:cs="Times New Roman"/>
          <w:color w:val="050505"/>
          <w:sz w:val="24"/>
          <w:szCs w:val="24"/>
        </w:rPr>
        <w:t>Đồng chí Bùi Xuân Định – BT Đảng uỷ, Chủ tịch HĐND xã phát biểu chỉ đạo</w:t>
      </w:r>
    </w:p>
    <w:p w:rsidR="00D93DA2" w:rsidRPr="00D93DA2" w:rsidRDefault="00D93DA2" w:rsidP="00D93DA2">
      <w:pPr>
        <w:shd w:val="clear" w:color="auto" w:fill="FFFFFF"/>
        <w:spacing w:after="0" w:line="240" w:lineRule="auto"/>
        <w:rPr>
          <w:rFonts w:ascii="Times New Roman" w:eastAsia="Times New Roman" w:hAnsi="Times New Roman" w:cs="Times New Roman"/>
          <w:color w:val="050505"/>
          <w:sz w:val="28"/>
          <w:szCs w:val="28"/>
        </w:rPr>
      </w:pPr>
      <w:bookmarkStart w:id="0" w:name="_GoBack"/>
      <w:r w:rsidRPr="00D93DA2">
        <w:rPr>
          <w:rFonts w:ascii="Times New Roman" w:eastAsia="Times New Roman" w:hAnsi="Times New Roman" w:cs="Times New Roman"/>
          <w:color w:val="050505"/>
          <w:sz w:val="28"/>
          <w:szCs w:val="28"/>
        </w:rPr>
        <w:t xml:space="preserve">Từ kết quả thực hiện nhiệm vụ qua nửa nhiệm kỳ và 6 tháng đầu năm 2024, các đại biểu đã thảo luận, chỉ ra những tồn tại, hạn chế, nguyên nhân và bài học kinh nghiệm cũng như những giải pháp, nhiệm vụ để góp phần thực hiện thắng lợi Nghị quyết Đại hội Đại biểu phụ nữ </w:t>
      </w:r>
      <w:r>
        <w:rPr>
          <w:rFonts w:ascii="Times New Roman" w:eastAsia="Times New Roman" w:hAnsi="Times New Roman" w:cs="Times New Roman"/>
          <w:color w:val="050505"/>
          <w:sz w:val="28"/>
          <w:szCs w:val="28"/>
        </w:rPr>
        <w:t>xã</w:t>
      </w:r>
      <w:r w:rsidR="004853C0">
        <w:rPr>
          <w:rFonts w:ascii="Times New Roman" w:eastAsia="Times New Roman" w:hAnsi="Times New Roman" w:cs="Times New Roman"/>
          <w:color w:val="050505"/>
          <w:sz w:val="28"/>
          <w:szCs w:val="28"/>
        </w:rPr>
        <w:t xml:space="preserve">, nhiệm kỳ </w:t>
      </w:r>
      <w:r w:rsidRPr="00D93DA2">
        <w:rPr>
          <w:rFonts w:ascii="Times New Roman" w:eastAsia="Times New Roman" w:hAnsi="Times New Roman" w:cs="Times New Roman"/>
          <w:color w:val="050505"/>
          <w:sz w:val="28"/>
          <w:szCs w:val="28"/>
        </w:rPr>
        <w:t xml:space="preserve"> 2021 - 2026</w:t>
      </w:r>
    </w:p>
    <w:bookmarkEnd w:id="0"/>
    <w:p w:rsidR="00D93DA2" w:rsidRPr="00D93DA2" w:rsidRDefault="00D93DA2" w:rsidP="00D93DA2">
      <w:pPr>
        <w:jc w:val="both"/>
        <w:rPr>
          <w:rFonts w:ascii="Times New Roman" w:hAnsi="Times New Roman" w:cs="Times New Roman"/>
          <w:sz w:val="28"/>
          <w:szCs w:val="28"/>
        </w:rPr>
      </w:pPr>
    </w:p>
    <w:sectPr w:rsidR="00D93DA2" w:rsidRPr="00D93DA2" w:rsidSect="008618C8">
      <w:pgSz w:w="12240" w:h="15840"/>
      <w:pgMar w:top="1134"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A297F"/>
    <w:rsid w:val="0006579F"/>
    <w:rsid w:val="000C70D3"/>
    <w:rsid w:val="00227BBB"/>
    <w:rsid w:val="004853C0"/>
    <w:rsid w:val="005A297F"/>
    <w:rsid w:val="008618C8"/>
    <w:rsid w:val="009E418D"/>
    <w:rsid w:val="00BF14DF"/>
    <w:rsid w:val="00D93DA2"/>
    <w:rsid w:val="00DA054C"/>
    <w:rsid w:val="00E7105F"/>
    <w:rsid w:val="00EB2D4D"/>
    <w:rsid w:val="00FD08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0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D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6371710">
      <w:bodyDiv w:val="1"/>
      <w:marLeft w:val="0"/>
      <w:marRight w:val="0"/>
      <w:marTop w:val="0"/>
      <w:marBottom w:val="0"/>
      <w:divBdr>
        <w:top w:val="none" w:sz="0" w:space="0" w:color="auto"/>
        <w:left w:val="none" w:sz="0" w:space="0" w:color="auto"/>
        <w:bottom w:val="none" w:sz="0" w:space="0" w:color="auto"/>
        <w:right w:val="none" w:sz="0" w:space="0" w:color="auto"/>
      </w:divBdr>
      <w:divsChild>
        <w:div w:id="1405952763">
          <w:marLeft w:val="0"/>
          <w:marRight w:val="0"/>
          <w:marTop w:val="0"/>
          <w:marBottom w:val="0"/>
          <w:divBdr>
            <w:top w:val="none" w:sz="0" w:space="0" w:color="auto"/>
            <w:left w:val="none" w:sz="0" w:space="0" w:color="auto"/>
            <w:bottom w:val="none" w:sz="0" w:space="0" w:color="auto"/>
            <w:right w:val="none" w:sz="0" w:space="0" w:color="auto"/>
          </w:divBdr>
        </w:div>
        <w:div w:id="234316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User</cp:lastModifiedBy>
  <cp:revision>9</cp:revision>
  <dcterms:created xsi:type="dcterms:W3CDTF">2024-06-19T00:43:00Z</dcterms:created>
  <dcterms:modified xsi:type="dcterms:W3CDTF">2024-06-20T02:06:00Z</dcterms:modified>
</cp:coreProperties>
</file>